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8F" w:rsidRDefault="00C4051E" w:rsidP="00C4051E">
      <w:pPr>
        <w:pStyle w:val="Cabealho1"/>
      </w:pPr>
      <w:r>
        <w:t>Manual de instalação/utilização</w:t>
      </w:r>
    </w:p>
    <w:p w:rsidR="00C4051E" w:rsidRDefault="00C4051E" w:rsidP="00C4051E"/>
    <w:p w:rsidR="00C4051E" w:rsidRDefault="00C4051E" w:rsidP="00C4051E">
      <w:pPr>
        <w:ind w:firstLine="708"/>
        <w:jc w:val="both"/>
      </w:pPr>
      <w:r>
        <w:t>Este manual pretende ajudar o utilizador a instalar e a utilizar o jogo desenvolvido no projeto preliminar da disciplina de Desenvolvimento de Jogos de Computadores.</w:t>
      </w:r>
    </w:p>
    <w:p w:rsidR="00C4051E" w:rsidRDefault="00C4051E" w:rsidP="00C4051E">
      <w:pPr>
        <w:ind w:firstLine="708"/>
        <w:jc w:val="both"/>
      </w:pPr>
    </w:p>
    <w:p w:rsidR="00C4051E" w:rsidRDefault="00C4051E" w:rsidP="00C4051E">
      <w:pPr>
        <w:pStyle w:val="Cabealho2"/>
      </w:pPr>
      <w:r>
        <w:t>Instalação</w:t>
      </w:r>
    </w:p>
    <w:p w:rsidR="00C4051E" w:rsidRDefault="00C4051E" w:rsidP="00C4051E">
      <w:pPr>
        <w:jc w:val="both"/>
      </w:pPr>
      <w:r>
        <w:tab/>
        <w:t>Proceda da seguinte forma:</w:t>
      </w:r>
    </w:p>
    <w:p w:rsidR="00C4051E" w:rsidRDefault="00C4051E" w:rsidP="00C4051E">
      <w:pPr>
        <w:pStyle w:val="PargrafodaLista"/>
        <w:numPr>
          <w:ilvl w:val="0"/>
          <w:numId w:val="1"/>
        </w:numPr>
        <w:jc w:val="both"/>
      </w:pPr>
      <w:r>
        <w:t>Descarregue o ficheiro contendo o executável do jogo da página do projeto;</w:t>
      </w:r>
    </w:p>
    <w:p w:rsidR="00C4051E" w:rsidRDefault="00C4051E" w:rsidP="00C4051E">
      <w:pPr>
        <w:pStyle w:val="PargrafodaLista"/>
        <w:numPr>
          <w:ilvl w:val="0"/>
          <w:numId w:val="1"/>
        </w:numPr>
        <w:jc w:val="both"/>
      </w:pPr>
      <w:r>
        <w:t>Descompacte o ficheiro descarregado</w:t>
      </w:r>
      <w:r w:rsidR="001A47A0">
        <w:t xml:space="preserve">, </w:t>
      </w:r>
      <w:bookmarkStart w:id="0" w:name="_GoBack"/>
      <w:bookmarkEnd w:id="0"/>
      <w:r>
        <w:t>lá encontrará um ficheiro executável e uma pasta contendo ficheiros que o executável utilizará na sua execução. É importante não apagar esta pasta nem mover o executável para outro local;</w:t>
      </w:r>
    </w:p>
    <w:p w:rsidR="00C4051E" w:rsidRDefault="00C4051E" w:rsidP="00C4051E">
      <w:pPr>
        <w:pStyle w:val="PargrafodaLista"/>
        <w:numPr>
          <w:ilvl w:val="0"/>
          <w:numId w:val="1"/>
        </w:numPr>
        <w:jc w:val="both"/>
      </w:pPr>
      <w:r>
        <w:t>Execute o jogo clicando duas vezes no ficheiro “</w:t>
      </w:r>
      <w:r w:rsidRPr="00C4051E">
        <w:t xml:space="preserve">FEUP </w:t>
      </w:r>
      <w:proofErr w:type="spellStart"/>
      <w:r w:rsidRPr="00C4051E">
        <w:t>Manic</w:t>
      </w:r>
      <w:proofErr w:type="spellEnd"/>
      <w:r w:rsidRPr="00C4051E">
        <w:t xml:space="preserve"> Miner</w:t>
      </w:r>
      <w:r>
        <w:t>”.</w:t>
      </w:r>
    </w:p>
    <w:p w:rsidR="00BB75BC" w:rsidRDefault="00BB75BC" w:rsidP="00BB75BC">
      <w:pPr>
        <w:pStyle w:val="Cabealho2"/>
      </w:pPr>
    </w:p>
    <w:p w:rsidR="00BB75BC" w:rsidRPr="00BB75BC" w:rsidRDefault="00BB75BC" w:rsidP="00BB75BC">
      <w:pPr>
        <w:pStyle w:val="Cabealho2"/>
      </w:pPr>
      <w:r>
        <w:t>Utilização</w:t>
      </w:r>
    </w:p>
    <w:p w:rsidR="00BB75BC" w:rsidRDefault="00BB75BC" w:rsidP="00BB75BC">
      <w:pPr>
        <w:pStyle w:val="PargrafodaLista"/>
        <w:numPr>
          <w:ilvl w:val="0"/>
          <w:numId w:val="1"/>
        </w:numPr>
        <w:jc w:val="both"/>
      </w:pPr>
      <w:r>
        <w:t>No ecrã inicial pressione a tecla “espaço” para avançar para o jogo;</w:t>
      </w:r>
    </w:p>
    <w:p w:rsidR="00BB75BC" w:rsidRDefault="00BB75BC" w:rsidP="00BB75BC">
      <w:pPr>
        <w:pStyle w:val="PargrafodaLista"/>
        <w:numPr>
          <w:ilvl w:val="0"/>
          <w:numId w:val="1"/>
        </w:numPr>
        <w:jc w:val="both"/>
      </w:pPr>
      <w:r>
        <w:t>Surge então o único nível do jogo e deve:</w:t>
      </w:r>
    </w:p>
    <w:p w:rsidR="00BB75BC" w:rsidRDefault="00BB75BC" w:rsidP="00BB75BC">
      <w:pPr>
        <w:pStyle w:val="PargrafodaLista"/>
        <w:numPr>
          <w:ilvl w:val="1"/>
          <w:numId w:val="1"/>
        </w:numPr>
        <w:jc w:val="both"/>
      </w:pPr>
      <w:r>
        <w:t>Usar as teclas direcionais “direita” e “esquerda” para movimentar o jogador;</w:t>
      </w:r>
    </w:p>
    <w:p w:rsidR="00BB75BC" w:rsidRDefault="00BB75BC" w:rsidP="00BB75BC">
      <w:pPr>
        <w:pStyle w:val="PargrafodaLista"/>
        <w:numPr>
          <w:ilvl w:val="1"/>
          <w:numId w:val="1"/>
        </w:numPr>
        <w:jc w:val="both"/>
      </w:pPr>
      <w:r>
        <w:t>Para saltar utilize a tecla direcional “cima”, uma vez para um salto simples e duas vezes para um salto duplo;</w:t>
      </w:r>
    </w:p>
    <w:p w:rsidR="00BB75BC" w:rsidRDefault="00BB75BC" w:rsidP="00BB75BC">
      <w:pPr>
        <w:pStyle w:val="PargrafodaLista"/>
        <w:numPr>
          <w:ilvl w:val="1"/>
          <w:numId w:val="1"/>
        </w:numPr>
        <w:jc w:val="both"/>
      </w:pPr>
      <w:r>
        <w:t>Pode agarrar a bola se for com o jogador até junto dela e lança-la contra um inimigo ou contra o cenário usando a tecla direcional “baixo”</w:t>
      </w:r>
      <w:r w:rsidR="00D84A9B">
        <w:t>;</w:t>
      </w:r>
    </w:p>
    <w:p w:rsidR="00D84A9B" w:rsidRDefault="00D84A9B" w:rsidP="00BB75BC">
      <w:pPr>
        <w:pStyle w:val="PargrafodaLista"/>
        <w:numPr>
          <w:ilvl w:val="1"/>
          <w:numId w:val="1"/>
        </w:numPr>
        <w:jc w:val="both"/>
      </w:pPr>
      <w:r>
        <w:t>Para recolher os itens terá de ir de encontro a eles saltado, eventualmente.</w:t>
      </w:r>
    </w:p>
    <w:p w:rsidR="00BB75BC" w:rsidRDefault="00BB75BC" w:rsidP="00BB75BC">
      <w:pPr>
        <w:pStyle w:val="PargrafodaLista"/>
        <w:numPr>
          <w:ilvl w:val="0"/>
          <w:numId w:val="1"/>
        </w:numPr>
        <w:jc w:val="both"/>
      </w:pPr>
      <w:r>
        <w:t xml:space="preserve">O </w:t>
      </w:r>
      <w:r w:rsidR="00D84A9B">
        <w:t>objetivo do jogo é recolher todos os itens, num determinado período de tempo, sem colidir com os inimigos e ir no final para junto do alvo.</w:t>
      </w:r>
    </w:p>
    <w:p w:rsidR="00D84A9B" w:rsidRDefault="00D84A9B" w:rsidP="00D84A9B">
      <w:pPr>
        <w:ind w:left="360"/>
        <w:jc w:val="both"/>
      </w:pPr>
    </w:p>
    <w:p w:rsidR="00D84A9B" w:rsidRDefault="00D84A9B" w:rsidP="00D84A9B">
      <w:pPr>
        <w:pStyle w:val="Cabealho2"/>
      </w:pPr>
      <w:r>
        <w:t xml:space="preserve">Elementos do Grupo: </w:t>
      </w:r>
    </w:p>
    <w:p w:rsidR="00D84A9B" w:rsidRPr="000E310C" w:rsidRDefault="00D84A9B" w:rsidP="00D84A9B">
      <w:pPr>
        <w:pStyle w:val="NormalWeb"/>
        <w:spacing w:after="0"/>
        <w:ind w:left="708"/>
        <w:rPr>
          <w:sz w:val="22"/>
          <w:szCs w:val="22"/>
        </w:rPr>
      </w:pPr>
      <w:proofErr w:type="spellStart"/>
      <w:r w:rsidRPr="000E310C">
        <w:rPr>
          <w:sz w:val="22"/>
          <w:szCs w:val="22"/>
        </w:rPr>
        <w:t>Avner</w:t>
      </w:r>
      <w:proofErr w:type="spellEnd"/>
      <w:r w:rsidRPr="000E310C">
        <w:rPr>
          <w:sz w:val="22"/>
          <w:szCs w:val="22"/>
        </w:rPr>
        <w:t xml:space="preserve"> Pereira – 201208310 </w:t>
      </w:r>
      <w:r>
        <w:rPr>
          <w:sz w:val="22"/>
          <w:szCs w:val="22"/>
        </w:rPr>
        <w:t>–</w:t>
      </w:r>
      <w:r w:rsidRPr="000E310C">
        <w:rPr>
          <w:sz w:val="22"/>
          <w:szCs w:val="22"/>
        </w:rPr>
        <w:t xml:space="preserve"> </w:t>
      </w:r>
      <w:hyperlink r:id="rId8" w:history="1">
        <w:r w:rsidRPr="00D91A7F">
          <w:rPr>
            <w:rStyle w:val="Hiperligao"/>
            <w:sz w:val="22"/>
            <w:szCs w:val="22"/>
          </w:rPr>
          <w:t>ext12289@fe.up.pt</w:t>
        </w:r>
      </w:hyperlink>
      <w:r w:rsidRPr="000E310C">
        <w:rPr>
          <w:sz w:val="22"/>
          <w:szCs w:val="22"/>
        </w:rPr>
        <w:t xml:space="preserve">  </w:t>
      </w:r>
    </w:p>
    <w:p w:rsidR="00D84A9B" w:rsidRPr="000E310C" w:rsidRDefault="00D84A9B" w:rsidP="00D84A9B">
      <w:pPr>
        <w:pStyle w:val="NormalWeb"/>
        <w:spacing w:after="0"/>
        <w:ind w:left="708"/>
        <w:rPr>
          <w:sz w:val="22"/>
          <w:szCs w:val="22"/>
        </w:rPr>
      </w:pPr>
      <w:r w:rsidRPr="000E310C">
        <w:rPr>
          <w:sz w:val="22"/>
          <w:szCs w:val="22"/>
        </w:rPr>
        <w:t xml:space="preserve">Carlos Frias – 040509116 – </w:t>
      </w:r>
      <w:hyperlink r:id="rId9" w:history="1">
        <w:r w:rsidRPr="000E310C">
          <w:rPr>
            <w:rStyle w:val="Hiperligao"/>
            <w:rFonts w:eastAsiaTheme="majorEastAsia"/>
            <w:sz w:val="22"/>
            <w:szCs w:val="22"/>
          </w:rPr>
          <w:t>ei04116@fe.up.pt</w:t>
        </w:r>
      </w:hyperlink>
      <w:r w:rsidRPr="000E310C">
        <w:rPr>
          <w:sz w:val="22"/>
          <w:szCs w:val="22"/>
        </w:rPr>
        <w:t xml:space="preserve"> </w:t>
      </w:r>
    </w:p>
    <w:p w:rsidR="00D84A9B" w:rsidRPr="000E310C" w:rsidRDefault="00D84A9B" w:rsidP="00D84A9B">
      <w:pPr>
        <w:pStyle w:val="NormalWeb"/>
        <w:spacing w:after="0"/>
        <w:ind w:left="708"/>
        <w:rPr>
          <w:sz w:val="22"/>
          <w:szCs w:val="22"/>
        </w:rPr>
      </w:pPr>
      <w:r w:rsidRPr="000E310C">
        <w:rPr>
          <w:sz w:val="22"/>
          <w:szCs w:val="22"/>
        </w:rPr>
        <w:t xml:space="preserve">Francisco Cabelo </w:t>
      </w:r>
      <w:r>
        <w:rPr>
          <w:sz w:val="22"/>
          <w:szCs w:val="22"/>
        </w:rPr>
        <w:t xml:space="preserve">– </w:t>
      </w:r>
      <w:r w:rsidRPr="000F4C34">
        <w:rPr>
          <w:sz w:val="22"/>
          <w:szCs w:val="22"/>
        </w:rPr>
        <w:t>201202630</w:t>
      </w:r>
      <w:r>
        <w:rPr>
          <w:sz w:val="22"/>
          <w:szCs w:val="22"/>
        </w:rPr>
        <w:t xml:space="preserve"> –</w:t>
      </w:r>
      <w:r w:rsidRPr="000E310C">
        <w:rPr>
          <w:sz w:val="22"/>
          <w:szCs w:val="22"/>
        </w:rPr>
        <w:t xml:space="preserve"> </w:t>
      </w:r>
      <w:hyperlink r:id="rId10" w:history="1">
        <w:r w:rsidRPr="00D91A7F">
          <w:rPr>
            <w:rStyle w:val="Hiperligao"/>
            <w:sz w:val="22"/>
            <w:szCs w:val="22"/>
          </w:rPr>
          <w:t>ext12104@fe.up.pt</w:t>
        </w:r>
      </w:hyperlink>
    </w:p>
    <w:p w:rsidR="00D84A9B" w:rsidRPr="00BB75BC" w:rsidRDefault="00D84A9B" w:rsidP="00D84A9B">
      <w:pPr>
        <w:ind w:left="360"/>
        <w:jc w:val="both"/>
      </w:pPr>
    </w:p>
    <w:sectPr w:rsidR="00D84A9B" w:rsidRPr="00BB75B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8E" w:rsidRDefault="00E5538E" w:rsidP="00D84A9B">
      <w:pPr>
        <w:spacing w:after="0" w:line="240" w:lineRule="auto"/>
      </w:pPr>
      <w:r>
        <w:separator/>
      </w:r>
    </w:p>
  </w:endnote>
  <w:endnote w:type="continuationSeparator" w:id="0">
    <w:p w:rsidR="00E5538E" w:rsidRDefault="00E5538E" w:rsidP="00D8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B" w:rsidRDefault="00D84A9B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Desenvolvimento de Jogos de Computadores</w:t>
    </w:r>
  </w:p>
  <w:p w:rsidR="00D84A9B" w:rsidRDefault="00D84A9B">
    <w:pPr>
      <w:pStyle w:val="Rodap"/>
    </w:pPr>
  </w:p>
  <w:p w:rsidR="00D84A9B" w:rsidRDefault="00D84A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8E" w:rsidRDefault="00E5538E" w:rsidP="00D84A9B">
      <w:pPr>
        <w:spacing w:after="0" w:line="240" w:lineRule="auto"/>
      </w:pPr>
      <w:r>
        <w:separator/>
      </w:r>
    </w:p>
  </w:footnote>
  <w:footnote w:type="continuationSeparator" w:id="0">
    <w:p w:rsidR="00E5538E" w:rsidRDefault="00E5538E" w:rsidP="00D8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B" w:rsidRDefault="00D84A9B">
    <w:pPr>
      <w:pStyle w:val="Cabealho"/>
    </w:pPr>
    <w:r>
      <w:t>FEUP – MIEIC</w:t>
    </w:r>
    <w:r>
      <w:tab/>
    </w:r>
    <w:r>
      <w:tab/>
      <w:t>Ano letivo 2012-13</w:t>
    </w:r>
  </w:p>
  <w:p w:rsidR="00D84A9B" w:rsidRDefault="00D84A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619"/>
    <w:multiLevelType w:val="hybridMultilevel"/>
    <w:tmpl w:val="BA66725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E06A7B"/>
    <w:multiLevelType w:val="hybridMultilevel"/>
    <w:tmpl w:val="67E653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1E"/>
    <w:rsid w:val="0004338F"/>
    <w:rsid w:val="001A47A0"/>
    <w:rsid w:val="00BB75BC"/>
    <w:rsid w:val="00C4051E"/>
    <w:rsid w:val="00D84A9B"/>
    <w:rsid w:val="00E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40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40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40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40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40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4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84A9B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D8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4A9B"/>
  </w:style>
  <w:style w:type="paragraph" w:styleId="Rodap">
    <w:name w:val="footer"/>
    <w:basedOn w:val="Normal"/>
    <w:link w:val="RodapCarcter"/>
    <w:uiPriority w:val="99"/>
    <w:unhideWhenUsed/>
    <w:rsid w:val="00D8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4A9B"/>
  </w:style>
  <w:style w:type="paragraph" w:styleId="Textodebalo">
    <w:name w:val="Balloon Text"/>
    <w:basedOn w:val="Normal"/>
    <w:link w:val="TextodebaloCarcter"/>
    <w:uiPriority w:val="99"/>
    <w:semiHidden/>
    <w:unhideWhenUsed/>
    <w:rsid w:val="00D8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4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40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40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40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40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40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4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84A9B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D8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4A9B"/>
  </w:style>
  <w:style w:type="paragraph" w:styleId="Rodap">
    <w:name w:val="footer"/>
    <w:basedOn w:val="Normal"/>
    <w:link w:val="RodapCarcter"/>
    <w:uiPriority w:val="99"/>
    <w:unhideWhenUsed/>
    <w:rsid w:val="00D8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4A9B"/>
  </w:style>
  <w:style w:type="paragraph" w:styleId="Textodebalo">
    <w:name w:val="Balloon Text"/>
    <w:basedOn w:val="Normal"/>
    <w:link w:val="TextodebaloCarcter"/>
    <w:uiPriority w:val="99"/>
    <w:semiHidden/>
    <w:unhideWhenUsed/>
    <w:rsid w:val="00D8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4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12289@fe.up.p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xt12104@fe.up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04116@fe.up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Frias</dc:creator>
  <cp:lastModifiedBy>Carlos Frias</cp:lastModifiedBy>
  <cp:revision>2</cp:revision>
  <dcterms:created xsi:type="dcterms:W3CDTF">2013-04-14T10:56:00Z</dcterms:created>
  <dcterms:modified xsi:type="dcterms:W3CDTF">2013-04-14T11:23:00Z</dcterms:modified>
</cp:coreProperties>
</file>